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A2" w:rsidRPr="00F54DA2" w:rsidRDefault="004F4CC6" w:rsidP="00F54DA2">
      <w:pPr>
        <w:pStyle w:val="western"/>
        <w:ind w:right="0"/>
        <w:jc w:val="left"/>
        <w:rPr>
          <w:rFonts w:ascii="Arial" w:hAnsi="Arial" w:cs="Arial"/>
          <w:b/>
          <w:sz w:val="16"/>
          <w:szCs w:val="16"/>
          <w:bdr w:val="single" w:sz="4" w:space="0" w:color="auto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5D139F61" wp14:editId="54D62793">
            <wp:simplePos x="0" y="0"/>
            <wp:positionH relativeFrom="margin">
              <wp:posOffset>-298983</wp:posOffset>
            </wp:positionH>
            <wp:positionV relativeFrom="paragraph">
              <wp:posOffset>9804</wp:posOffset>
            </wp:positionV>
            <wp:extent cx="2009775" cy="7620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-logodsden-86-acpoiti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E40" w:rsidRDefault="00655E40" w:rsidP="004F4CC6">
      <w:pPr>
        <w:pStyle w:val="western"/>
        <w:tabs>
          <w:tab w:val="right" w:leader="dot" w:pos="10260"/>
        </w:tabs>
        <w:spacing w:before="0" w:beforeAutospacing="0"/>
        <w:ind w:right="0"/>
        <w:jc w:val="left"/>
        <w:rPr>
          <w:rFonts w:ascii="Arial" w:hAnsi="Arial" w:cs="Arial"/>
          <w:i/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5950077</wp:posOffset>
                </wp:positionH>
                <wp:positionV relativeFrom="paragraph">
                  <wp:posOffset>183083</wp:posOffset>
                </wp:positionV>
                <wp:extent cx="685800" cy="342900"/>
                <wp:effectExtent l="0" t="0" r="635" b="127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46" w:rsidRPr="00051DD8" w:rsidRDefault="00CE4A46">
                            <w:pPr>
                              <w:rPr>
                                <w:i/>
                              </w:rPr>
                            </w:pPr>
                            <w:r w:rsidRPr="00051DD8"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J n°4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68.5pt;margin-top:14.4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BrgQ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D5PJSnN64Cr3sDfn6AfaA5purMnaafHVL6piVqy6+t1X3LCYPwsnAyOTs64rgA&#10;sunfaQb3kJ3XEWhobBdqB9VAgA40PZ6oCbFQ2JzNp/MULBRMr4q8hHm4gVTHw8Y6/4brDoVJjS0w&#10;H8HJ/s750fXoEu5yWgq2FlLGhd1ubqRFewIqWcfvgP7MTargrHQ4NiKOOxAj3BFsIdrI+rcyy4t0&#10;lZeT9Wx+OSnWxXRSXqbzSZqVq3KWFmVxu/4eAsyKqhWMcXUnFD8qMCv+juFDL4zaiRpEfY3LaT4d&#10;Gfpjkmn8fpdkJzw0pBRdjaHg8AUnUgVeXysW554IOc6T5+FHQqAGx3+sSlRBIH6UgB82A6AEaWw0&#10;ewQ9WA18AbXwisCk1fYrRj10ZI3dlx2xHCP5VoGmyqwoQgvHRTG9zGFhzy2bcwtRFKBq7DEapzd+&#10;bPudsWLbwk2jipW+Bh02ImrkKaqDeqHrYjKHFyK09fk6ej29Y8sfAAAA//8DAFBLAwQUAAYACAAA&#10;ACEA+B2TMN4AAAAKAQAADwAAAGRycy9kb3ducmV2LnhtbEyPwU6DQBCG7ya+w2ZMvBi7iG2hyNKo&#10;icZrax9ggCkQ2VnCbgt9e6cnPc7Mn3++L9/OtldnGn3n2MDTIgJFXLm648bA4fvjMQXlA3KNvWMy&#10;cCEP2+L2JsesdhPv6LwPjZIS9hkaaEMYMq191ZJFv3ADsdyObrQYZBwbXY84SbntdRxFa22xY/nQ&#10;4kDvLVU/+5M1cPyaHlabqfwMh2S3XL9hl5TuYsz93fz6AirQHP7CcMUXdCiEqXQnrr3qDWyeE3EJ&#10;BuJUFK6BaLmSTWkgjVPQRa7/KxS/AAAA//8DAFBLAQItABQABgAIAAAAIQC2gziS/gAAAOEBAAAT&#10;AAAAAAAAAAAAAAAAAAAAAABbQ29udGVudF9UeXBlc10ueG1sUEsBAi0AFAAGAAgAAAAhADj9If/W&#10;AAAAlAEAAAsAAAAAAAAAAAAAAAAALwEAAF9yZWxzLy5yZWxzUEsBAi0AFAAGAAgAAAAhAICkIGuB&#10;AgAADwUAAA4AAAAAAAAAAAAAAAAALgIAAGRycy9lMm9Eb2MueG1sUEsBAi0AFAAGAAgAAAAhAPgd&#10;kzDeAAAACgEAAA8AAAAAAAAAAAAAAAAA2wQAAGRycy9kb3ducmV2LnhtbFBLBQYAAAAABAAEAPMA&#10;AADmBQAAAAA=&#10;" stroked="f">
                <v:textbox>
                  <w:txbxContent>
                    <w:p w:rsidR="00CE4A46" w:rsidRPr="00051DD8" w:rsidRDefault="00CE4A46">
                      <w:pPr>
                        <w:rPr>
                          <w:i/>
                        </w:rPr>
                      </w:pPr>
                      <w:r w:rsidRPr="00051DD8"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>J n°4</w:t>
                      </w:r>
                    </w:p>
                  </w:txbxContent>
                </v:textbox>
              </v:shape>
            </w:pict>
          </mc:Fallback>
        </mc:AlternateContent>
      </w:r>
    </w:p>
    <w:p w:rsidR="004F4CC6" w:rsidRPr="004F4CC6" w:rsidRDefault="004F4CC6" w:rsidP="004F4CC6">
      <w:pPr>
        <w:pStyle w:val="western"/>
        <w:tabs>
          <w:tab w:val="right" w:leader="dot" w:pos="10260"/>
        </w:tabs>
        <w:spacing w:before="0" w:beforeAutospacing="0"/>
        <w:ind w:right="0"/>
        <w:jc w:val="left"/>
        <w:rPr>
          <w:rFonts w:ascii="Arial" w:hAnsi="Arial" w:cs="Arial"/>
          <w:i/>
          <w:sz w:val="18"/>
          <w:szCs w:val="18"/>
        </w:rPr>
      </w:pPr>
    </w:p>
    <w:p w:rsidR="00655E40" w:rsidRDefault="00655E40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</w:p>
    <w:p w:rsidR="00655E40" w:rsidRDefault="00947DB4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  <w:r w:rsidRPr="00EB59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1043305</wp:posOffset>
                </wp:positionH>
                <wp:positionV relativeFrom="paragraph">
                  <wp:posOffset>24866</wp:posOffset>
                </wp:positionV>
                <wp:extent cx="4457700" cy="5048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46" w:rsidRDefault="00CE4A46" w:rsidP="005D0CA0">
                            <w:pPr>
                              <w:pStyle w:val="western"/>
                              <w:ind w:right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54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Sorties scolaires avec nuitées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054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Fiche récapitulative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Renseignements </w:t>
                            </w:r>
                            <w:r w:rsidRPr="00B85A1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à compléter impérativement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2.15pt;margin-top:1.95pt;width:351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/0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yJZn6HUKXnc9+JkRzq2rpar7W1l+00jIVUPFll0rJYeG0QrSC+1N/+zq&#10;hKMtyGb4KCuIQ3dGOqCxVp0FhGogQIc2PZxaY3Mp4ZCQ2WIRgKkE2ywgcTRzIWh6vN0rbd4z2SG7&#10;yLCC1jt0ur/VxmZD06OLDSZkwdvWtb8Vzw7AcTqB2HDV2mwWrpuPSZCs43VMPBLN1x4J8ty7LlbE&#10;mxfhYpa/y1erPPxp44YkbXhVMWHDHJUVkj/r3EHjkyZO2tKy5ZWFsylptd2sWoX2FJRduO9QkDM3&#10;/3kargjA5QWlMCLBTZR4xTxeeKQgMy9ZBLEXhMlNMg9IQvLiOaVbLti/U0JDhpMZ9NHR+S23wH2v&#10;udG04wZmR8u7DMcnJ5paCa5F5VprKG+n9VkpbPpPpYB2HxvtBGs1OqnVjJvx8DQAzIp5I6sHULCS&#10;IDDQIsw9WDRS/cBogBmSYf19RxXDqP0g4BUkISF26LgNCDiCjTq3bM4tVJQAlWGD0bRcmWlQ7XrF&#10;tw1Emt6dkNfwcmruRP2U1eG9wZxw3A4zzQ6i873zepq8y18AAAD//wMAUEsDBBQABgAIAAAAIQDt&#10;kqDk3AAAAAgBAAAPAAAAZHJzL2Rvd25yZXYueG1sTI/NTsMwEITvSH0HaytxozZNiNo0TlWBuIIo&#10;P1JvbrxNIuJ1FLtNeHuWE73tpxnNzhTbyXXigkNoPWm4XygQSJW3LdUaPt6f71YgQjRkTecJNfxg&#10;gG05uylMbv1Ib3jZx1pwCIXcaGhi7HMpQ9WgM2HheyTWTn5wJjIOtbSDGTncdXKpVCadaYk/NKbH&#10;xwar7/3Zafh8OR2+UvVaP7mHfvSTkuTWUuvb+bTbgIg4xX8z/NXn6lByp6M/kw2iY87ShK0akjUI&#10;1ldZxnzkI0lBloW8HlD+AgAA//8DAFBLAQItABQABgAIAAAAIQC2gziS/gAAAOEBAAATAAAAAAAA&#10;AAAAAAAAAAAAAABbQ29udGVudF9UeXBlc10ueG1sUEsBAi0AFAAGAAgAAAAhADj9If/WAAAAlAEA&#10;AAsAAAAAAAAAAAAAAAAALwEAAF9yZWxzLy5yZWxzUEsBAi0AFAAGAAgAAAAhAG2SD/S2AgAAwQUA&#10;AA4AAAAAAAAAAAAAAAAALgIAAGRycy9lMm9Eb2MueG1sUEsBAi0AFAAGAAgAAAAhAO2SoOTcAAAA&#10;CAEAAA8AAAAAAAAAAAAAAAAAEAUAAGRycy9kb3ducmV2LnhtbFBLBQYAAAAABAAEAPMAAAAZBgAA&#10;AAA=&#10;" filled="f" stroked="f">
                <v:textbox>
                  <w:txbxContent>
                    <w:p w:rsidR="00CE4A46" w:rsidRDefault="00CE4A46" w:rsidP="005D0CA0">
                      <w:pPr>
                        <w:pStyle w:val="western"/>
                        <w:ind w:right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54A7">
                        <w:rPr>
                          <w:rFonts w:ascii="Arial" w:hAnsi="Arial" w:cs="Arial"/>
                          <w:sz w:val="28"/>
                          <w:szCs w:val="28"/>
                        </w:rPr>
                        <w:t>Sorties scolaires avec nuitées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Pr="006054A7">
                        <w:rPr>
                          <w:rFonts w:ascii="Arial" w:hAnsi="Arial" w:cs="Arial"/>
                          <w:sz w:val="28"/>
                          <w:szCs w:val="28"/>
                        </w:rPr>
                        <w:t>Fiche récapitulative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Renseignements </w:t>
                      </w:r>
                      <w:r w:rsidRPr="00B85A13">
                        <w:rPr>
                          <w:rFonts w:ascii="Arial" w:hAnsi="Arial" w:cs="Arial"/>
                          <w:b/>
                          <w:sz w:val="22"/>
                        </w:rPr>
                        <w:t>à compléter impérativement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C09" w:rsidRDefault="00066C09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</w:p>
    <w:p w:rsidR="00066C09" w:rsidRDefault="00066C09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</w:p>
    <w:p w:rsidR="00066C09" w:rsidRDefault="00066C09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</w:p>
    <w:p w:rsidR="00066C09" w:rsidRDefault="00066C09" w:rsidP="00D301A1">
      <w:pPr>
        <w:pStyle w:val="western"/>
        <w:tabs>
          <w:tab w:val="right" w:leader="dot" w:pos="10260"/>
        </w:tabs>
        <w:spacing w:before="0" w:beforeAutospacing="0"/>
        <w:ind w:right="0"/>
        <w:rPr>
          <w:rFonts w:ascii="Arial" w:hAnsi="Arial" w:cs="Arial"/>
          <w:b/>
          <w:sz w:val="20"/>
          <w:szCs w:val="20"/>
        </w:rPr>
      </w:pPr>
    </w:p>
    <w:p w:rsidR="00CE4A46" w:rsidRDefault="00066C09" w:rsidP="00F84A0A">
      <w:pPr>
        <w:pStyle w:val="western"/>
        <w:tabs>
          <w:tab w:val="left" w:pos="1134"/>
          <w:tab w:val="right" w:leader="dot" w:pos="10260"/>
        </w:tabs>
        <w:spacing w:before="0" w:beforeAutospacing="0"/>
        <w:ind w:left="-284" w:right="0"/>
        <w:rPr>
          <w:rFonts w:ascii="Arial" w:hAnsi="Arial" w:cs="Arial"/>
          <w:sz w:val="20"/>
          <w:szCs w:val="20"/>
        </w:rPr>
      </w:pPr>
      <w:r w:rsidRPr="00066C09">
        <w:rPr>
          <w:rFonts w:ascii="Arial" w:hAnsi="Arial" w:cs="Arial"/>
          <w:b/>
          <w:sz w:val="20"/>
          <w:szCs w:val="20"/>
          <w:u w:val="single"/>
        </w:rPr>
        <w:t xml:space="preserve">NOM </w:t>
      </w:r>
      <w:r w:rsidR="00637E46">
        <w:rPr>
          <w:rFonts w:ascii="Arial" w:hAnsi="Arial" w:cs="Arial"/>
          <w:b/>
          <w:sz w:val="20"/>
          <w:szCs w:val="20"/>
          <w:u w:val="single"/>
        </w:rPr>
        <w:t xml:space="preserve">ET VILLE </w:t>
      </w:r>
      <w:r w:rsidRPr="00066C09">
        <w:rPr>
          <w:rFonts w:ascii="Arial" w:hAnsi="Arial" w:cs="Arial"/>
          <w:b/>
          <w:sz w:val="20"/>
          <w:szCs w:val="20"/>
          <w:u w:val="single"/>
        </w:rPr>
        <w:t>DE L’ETABLISSEMENT SCOLAIRE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F84A0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0" w:name="Texte3"/>
      <w:r w:rsidR="00F84A0A">
        <w:rPr>
          <w:rFonts w:ascii="Arial" w:hAnsi="Arial" w:cs="Arial"/>
          <w:sz w:val="20"/>
          <w:szCs w:val="20"/>
        </w:rPr>
        <w:instrText xml:space="preserve"> FORMTEXT </w:instrText>
      </w:r>
      <w:r w:rsidR="00F84A0A">
        <w:rPr>
          <w:rFonts w:ascii="Arial" w:hAnsi="Arial" w:cs="Arial"/>
          <w:sz w:val="20"/>
          <w:szCs w:val="20"/>
        </w:rPr>
      </w:r>
      <w:r w:rsidR="00F84A0A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F84A0A">
        <w:rPr>
          <w:rFonts w:ascii="Arial" w:hAnsi="Arial" w:cs="Arial"/>
          <w:noProof/>
          <w:sz w:val="20"/>
          <w:szCs w:val="20"/>
        </w:rPr>
        <w:t> </w:t>
      </w:r>
      <w:r w:rsidR="00F84A0A">
        <w:rPr>
          <w:rFonts w:ascii="Arial" w:hAnsi="Arial" w:cs="Arial"/>
          <w:noProof/>
          <w:sz w:val="20"/>
          <w:szCs w:val="20"/>
        </w:rPr>
        <w:t> </w:t>
      </w:r>
      <w:r w:rsidR="00F84A0A">
        <w:rPr>
          <w:rFonts w:ascii="Arial" w:hAnsi="Arial" w:cs="Arial"/>
          <w:noProof/>
          <w:sz w:val="20"/>
          <w:szCs w:val="20"/>
        </w:rPr>
        <w:t> </w:t>
      </w:r>
      <w:r w:rsidR="00F84A0A">
        <w:rPr>
          <w:rFonts w:ascii="Arial" w:hAnsi="Arial" w:cs="Arial"/>
          <w:noProof/>
          <w:sz w:val="20"/>
          <w:szCs w:val="20"/>
        </w:rPr>
        <w:t> </w:t>
      </w:r>
      <w:r w:rsidR="00F84A0A">
        <w:rPr>
          <w:rFonts w:ascii="Arial" w:hAnsi="Arial" w:cs="Arial"/>
          <w:noProof/>
          <w:sz w:val="20"/>
          <w:szCs w:val="20"/>
        </w:rPr>
        <w:t> </w:t>
      </w:r>
      <w:bookmarkEnd w:id="1"/>
      <w:r w:rsidR="00F84A0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8343F" w:rsidRDefault="0088343F" w:rsidP="00F84A0A">
      <w:pPr>
        <w:pStyle w:val="western"/>
        <w:tabs>
          <w:tab w:val="left" w:pos="1134"/>
          <w:tab w:val="right" w:leader="dot" w:pos="10260"/>
        </w:tabs>
        <w:spacing w:before="0" w:beforeAutospacing="0"/>
        <w:ind w:left="-284" w:right="0"/>
        <w:rPr>
          <w:rFonts w:ascii="Arial" w:hAnsi="Arial" w:cs="Arial"/>
          <w:b/>
          <w:sz w:val="20"/>
          <w:szCs w:val="20"/>
        </w:rPr>
      </w:pPr>
    </w:p>
    <w:p w:rsidR="00066C09" w:rsidRPr="00066C09" w:rsidRDefault="00066C09" w:rsidP="00066C09">
      <w:pPr>
        <w:pStyle w:val="western"/>
        <w:tabs>
          <w:tab w:val="right" w:leader="dot" w:pos="10260"/>
        </w:tabs>
        <w:spacing w:before="0" w:beforeAutospacing="0"/>
        <w:ind w:left="-284" w:right="0"/>
        <w:rPr>
          <w:rFonts w:ascii="Arial" w:hAnsi="Arial" w:cs="Arial"/>
          <w:b/>
          <w:sz w:val="12"/>
          <w:szCs w:val="12"/>
        </w:rPr>
      </w:pPr>
    </w:p>
    <w:p w:rsidR="00655E40" w:rsidRDefault="005D0CA0" w:rsidP="00CE4A46">
      <w:pPr>
        <w:pStyle w:val="western"/>
        <w:tabs>
          <w:tab w:val="right" w:leader="dot" w:pos="10260"/>
        </w:tabs>
        <w:spacing w:before="0" w:beforeAutospacing="0"/>
        <w:ind w:left="-284" w:right="0"/>
        <w:rPr>
          <w:rFonts w:ascii="Arial" w:hAnsi="Arial" w:cs="Arial"/>
          <w:sz w:val="20"/>
          <w:szCs w:val="20"/>
        </w:rPr>
      </w:pPr>
      <w:r w:rsidRPr="0075587B">
        <w:rPr>
          <w:rFonts w:ascii="Arial" w:hAnsi="Arial" w:cs="Arial"/>
          <w:b/>
          <w:sz w:val="20"/>
          <w:szCs w:val="20"/>
        </w:rPr>
        <w:t xml:space="preserve">Numéro de téléphone portable de </w:t>
      </w:r>
      <w:r w:rsidR="008B60A4" w:rsidRPr="0075587B">
        <w:rPr>
          <w:rFonts w:ascii="Arial" w:hAnsi="Arial" w:cs="Arial"/>
          <w:b/>
          <w:sz w:val="20"/>
          <w:szCs w:val="20"/>
        </w:rPr>
        <w:t xml:space="preserve">l’adjoint au directeur académique de </w:t>
      </w:r>
      <w:r w:rsidR="00715020" w:rsidRPr="0075587B">
        <w:rPr>
          <w:rFonts w:ascii="Arial" w:hAnsi="Arial" w:cs="Arial"/>
          <w:b/>
          <w:sz w:val="20"/>
          <w:szCs w:val="20"/>
        </w:rPr>
        <w:t>la Vienne</w:t>
      </w:r>
      <w:r w:rsidR="00FF01B4" w:rsidRPr="0075587B">
        <w:rPr>
          <w:rFonts w:ascii="Arial" w:hAnsi="Arial" w:cs="Arial"/>
          <w:b/>
          <w:sz w:val="20"/>
          <w:szCs w:val="20"/>
        </w:rPr>
        <w:t xml:space="preserve"> </w:t>
      </w:r>
      <w:r w:rsidRPr="0075587B">
        <w:rPr>
          <w:rFonts w:ascii="Arial" w:hAnsi="Arial" w:cs="Arial"/>
          <w:sz w:val="20"/>
          <w:szCs w:val="20"/>
        </w:rPr>
        <w:t>: </w:t>
      </w:r>
      <w:r w:rsidR="008B60A4" w:rsidRPr="0075587B">
        <w:rPr>
          <w:rFonts w:ascii="Arial" w:hAnsi="Arial" w:cs="Arial"/>
          <w:sz w:val="20"/>
          <w:szCs w:val="20"/>
        </w:rPr>
        <w:t>06 59 49</w:t>
      </w:r>
      <w:r w:rsidR="00CC6F97" w:rsidRPr="0075587B">
        <w:rPr>
          <w:rFonts w:ascii="Arial" w:hAnsi="Arial" w:cs="Arial"/>
          <w:sz w:val="20"/>
          <w:szCs w:val="20"/>
        </w:rPr>
        <w:t xml:space="preserve"> 45 78</w:t>
      </w:r>
    </w:p>
    <w:p w:rsidR="00CE4A46" w:rsidRPr="00CE4A46" w:rsidRDefault="00CE4A46" w:rsidP="00CE4A46">
      <w:pPr>
        <w:pStyle w:val="western"/>
        <w:tabs>
          <w:tab w:val="right" w:leader="dot" w:pos="10260"/>
        </w:tabs>
        <w:spacing w:before="0" w:beforeAutospacing="0"/>
        <w:ind w:left="-284" w:right="0"/>
        <w:rPr>
          <w:rFonts w:ascii="Arial" w:hAnsi="Arial" w:cs="Arial"/>
          <w:sz w:val="20"/>
          <w:szCs w:val="20"/>
        </w:rPr>
      </w:pPr>
    </w:p>
    <w:p w:rsidR="00051DD8" w:rsidRPr="007A0138" w:rsidRDefault="00051DD8" w:rsidP="00FD693F">
      <w:pPr>
        <w:pStyle w:val="western"/>
        <w:tabs>
          <w:tab w:val="right" w:leader="dot" w:pos="9180"/>
        </w:tabs>
        <w:spacing w:before="0" w:beforeAutospacing="0"/>
        <w:ind w:right="0"/>
        <w:rPr>
          <w:rFonts w:ascii="Arial" w:hAnsi="Arial" w:cs="Arial"/>
          <w:sz w:val="12"/>
          <w:szCs w:val="12"/>
        </w:rPr>
      </w:pPr>
    </w:p>
    <w:p w:rsidR="00051DD8" w:rsidRDefault="00BC436D" w:rsidP="004F4CC6">
      <w:pPr>
        <w:pStyle w:val="western"/>
        <w:spacing w:before="0" w:beforeAutospacing="0"/>
        <w:ind w:left="-284" w:right="0"/>
        <w:rPr>
          <w:rFonts w:ascii="Arial" w:hAnsi="Arial"/>
          <w:b/>
          <w:sz w:val="2"/>
          <w:szCs w:val="2"/>
        </w:rPr>
      </w:pPr>
      <w:r>
        <w:rPr>
          <w:rFonts w:ascii="Arial" w:hAnsi="Arial" w:cs="Arial"/>
          <w:b/>
          <w:bCs/>
          <w:sz w:val="22"/>
        </w:rPr>
        <w:t>Liste des pièces</w:t>
      </w:r>
      <w:r w:rsidRPr="003B370C">
        <w:rPr>
          <w:rFonts w:ascii="Arial" w:hAnsi="Arial" w:cs="Arial"/>
          <w:b/>
          <w:bCs/>
          <w:sz w:val="22"/>
        </w:rPr>
        <w:t xml:space="preserve"> à joindre impérativement au dossier</w:t>
      </w:r>
      <w:r w:rsidR="00D301A1">
        <w:rPr>
          <w:rFonts w:ascii="Arial" w:hAnsi="Arial" w:cs="Arial"/>
          <w:b/>
          <w:bCs/>
          <w:sz w:val="22"/>
        </w:rPr>
        <w:t> :</w:t>
      </w:r>
      <w:r w:rsidRPr="003B370C"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b/>
          <w:sz w:val="2"/>
          <w:szCs w:val="2"/>
        </w:rPr>
        <w:t>T</w:t>
      </w:r>
    </w:p>
    <w:p w:rsidR="00944714" w:rsidRDefault="00944714" w:rsidP="000020D8">
      <w:pPr>
        <w:pStyle w:val="western"/>
        <w:spacing w:before="0" w:beforeAutospacing="0"/>
        <w:ind w:right="0"/>
        <w:rPr>
          <w:rFonts w:ascii="Arial" w:hAnsi="Arial"/>
          <w:b/>
          <w:sz w:val="2"/>
          <w:szCs w:val="2"/>
        </w:rPr>
      </w:pPr>
    </w:p>
    <w:p w:rsidR="00944714" w:rsidRDefault="00944714" w:rsidP="000020D8">
      <w:pPr>
        <w:pStyle w:val="western"/>
        <w:spacing w:before="0" w:beforeAutospacing="0"/>
        <w:ind w:right="0"/>
        <w:rPr>
          <w:rFonts w:ascii="Arial" w:hAnsi="Arial"/>
          <w:b/>
          <w:sz w:val="2"/>
          <w:szCs w:val="2"/>
        </w:rPr>
      </w:pPr>
    </w:p>
    <w:p w:rsidR="00051DD8" w:rsidRPr="00FD70C3" w:rsidRDefault="00051DD8" w:rsidP="00051DD8">
      <w:pPr>
        <w:pStyle w:val="western"/>
        <w:spacing w:before="0" w:beforeAutospacing="0"/>
        <w:ind w:right="0"/>
        <w:rPr>
          <w:rFonts w:ascii="Arial" w:hAnsi="Arial"/>
          <w:b/>
          <w:sz w:val="2"/>
          <w:szCs w:val="2"/>
        </w:rPr>
      </w:pPr>
    </w:p>
    <w:tbl>
      <w:tblPr>
        <w:tblW w:w="11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62"/>
        <w:gridCol w:w="570"/>
        <w:gridCol w:w="564"/>
      </w:tblGrid>
      <w:tr w:rsidR="00FE37AF" w:rsidRPr="00CF548E" w:rsidTr="00FE37AF">
        <w:trPr>
          <w:trHeight w:val="326"/>
          <w:jc w:val="center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E37AF" w:rsidRDefault="00FE37AF" w:rsidP="00A01381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SÉJOUR</w:t>
            </w:r>
          </w:p>
        </w:tc>
        <w:tc>
          <w:tcPr>
            <w:tcW w:w="564" w:type="dxa"/>
            <w:shd w:val="clear" w:color="auto" w:fill="BDD6EE" w:themeFill="accent1" w:themeFillTint="66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CPC*</w:t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12"/>
              </w:numPr>
              <w:ind w:left="169" w:right="0" w:hanging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Demande d’autorisation de départ en sorties scolaires avec nuitées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1381">
              <w:rPr>
                <w:rFonts w:ascii="Arial" w:hAnsi="Arial" w:cs="Arial"/>
                <w:sz w:val="18"/>
                <w:szCs w:val="18"/>
              </w:rPr>
              <w:t>(PJ n°3)</w:t>
            </w:r>
            <w:r w:rsidRPr="00A01381">
              <w:rPr>
                <w:rFonts w:ascii="Arial" w:hAnsi="Arial" w:cs="Arial"/>
                <w:sz w:val="18"/>
                <w:szCs w:val="18"/>
              </w:rPr>
              <w:br/>
              <w:t xml:space="preserve">(annexe 2 – circulaire n° 99-136 du </w:t>
            </w:r>
            <w:smartTag w:uri="urn:schemas-microsoft-com:office:smarttags" w:element="date">
              <w:smartTagPr>
                <w:attr w:name="Year" w:val="1999"/>
                <w:attr w:name="Day" w:val="21"/>
                <w:attr w:name="Month" w:val="09"/>
                <w:attr w:name="ls" w:val="trans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21/09/1999</w:t>
              </w:r>
            </w:smartTag>
            <w:r w:rsidRPr="00A01381">
              <w:rPr>
                <w:rFonts w:ascii="Arial" w:hAnsi="Arial" w:cs="Arial"/>
                <w:sz w:val="18"/>
                <w:szCs w:val="18"/>
              </w:rPr>
              <w:t xml:space="preserve"> - BO-HS n°7 du </w:t>
            </w:r>
            <w:smartTag w:uri="urn:schemas-microsoft-com:office:smarttags" w:element="date">
              <w:smartTagPr>
                <w:attr w:name="Year" w:val="1999"/>
                <w:attr w:name="Day" w:val="23"/>
                <w:attr w:name="Month" w:val="09"/>
                <w:attr w:name="ls" w:val="trans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23/09/1999</w:t>
              </w:r>
            </w:smartTag>
            <w:r w:rsidRPr="00A0138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F3CBF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Pr="00CF548E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F2D00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 w:cs="Arial"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Vérification de l’autorisation parentale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Cf. </w:t>
            </w:r>
            <w:r w:rsidRPr="00AF2D00">
              <w:rPr>
                <w:rFonts w:ascii="Arial" w:hAnsi="Arial" w:cs="Arial"/>
                <w:sz w:val="18"/>
                <w:szCs w:val="18"/>
              </w:rPr>
              <w:t xml:space="preserve">PJ n°1) – </w:t>
            </w:r>
            <w:r w:rsidRPr="00AF2D00">
              <w:rPr>
                <w:rFonts w:ascii="Arial" w:hAnsi="Arial" w:cs="Arial"/>
                <w:i/>
                <w:sz w:val="18"/>
                <w:szCs w:val="18"/>
              </w:rPr>
              <w:t>Ne pas joindre les autorisations au dossier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Liste complète des élèves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Coordonnées téléphoniques des parents ou tuteurs légaux </w:t>
            </w:r>
            <w:r w:rsidR="006E149B">
              <w:rPr>
                <w:rFonts w:ascii="Arial" w:hAnsi="Arial" w:cs="Arial"/>
                <w:b/>
                <w:sz w:val="18"/>
                <w:szCs w:val="18"/>
              </w:rPr>
              <w:t>pour chaque enfant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456A5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456A5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Projet pédagogique et éducatif lié aux apprentissages scolaires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(PJ n°5)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430"/>
          <w:jc w:val="center"/>
        </w:trPr>
        <w:tc>
          <w:tcPr>
            <w:tcW w:w="100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Programme et calendrier détaillés des activités</w:t>
            </w:r>
            <w:r w:rsidRPr="00A01381">
              <w:rPr>
                <w:rFonts w:ascii="Arial" w:hAnsi="Arial" w:cs="Arial"/>
                <w:sz w:val="18"/>
                <w:szCs w:val="18"/>
              </w:rPr>
              <w:t>  (PJ n°6)</w:t>
            </w:r>
            <w:r w:rsidR="006E149B">
              <w:rPr>
                <w:rFonts w:ascii="Arial" w:hAnsi="Arial" w:cs="Arial"/>
                <w:sz w:val="18"/>
                <w:szCs w:val="18"/>
              </w:rPr>
              <w:t xml:space="preserve"> – préciser lieu si déplacement prévu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308"/>
          <w:jc w:val="center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E37AF" w:rsidRPr="00947DB4" w:rsidRDefault="00FE37AF" w:rsidP="00FE37AF">
            <w:pPr>
              <w:pStyle w:val="western"/>
              <w:ind w:left="-288" w:right="-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  <w:tc>
          <w:tcPr>
            <w:tcW w:w="564" w:type="dxa"/>
            <w:shd w:val="clear" w:color="auto" w:fill="BDD6EE" w:themeFill="accent1" w:themeFillTint="66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7AF" w:rsidRPr="00CF548E" w:rsidTr="00FE37AF">
        <w:trPr>
          <w:trHeight w:val="745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561BDE" w:rsidRDefault="00FE37AF" w:rsidP="00FE37AF">
            <w:pPr>
              <w:pStyle w:val="Paragraphedeliste"/>
              <w:numPr>
                <w:ilvl w:val="0"/>
                <w:numId w:val="5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Arial" w:hAnsi="Arial" w:cs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>Les schémas de conduite détaillés pour chaque déplacement (transport alle</w:t>
            </w:r>
            <w:r w:rsidR="006E149B">
              <w:rPr>
                <w:rFonts w:ascii="Arial" w:hAnsi="Arial" w:cs="Arial"/>
                <w:b/>
                <w:sz w:val="18"/>
                <w:szCs w:val="18"/>
              </w:rPr>
              <w:t>r/retour, déplacements pendant le séjour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) fournis par le transporteur. </w:t>
            </w:r>
          </w:p>
          <w:p w:rsidR="00FE37AF" w:rsidRPr="00655E40" w:rsidRDefault="00FE37AF" w:rsidP="00FE37AF">
            <w:pPr>
              <w:pStyle w:val="Paragraphedeliste"/>
              <w:ind w:left="179"/>
              <w:rPr>
                <w:rFonts w:ascii="Arial" w:hAnsi="Arial" w:cs="Arial"/>
                <w:b/>
                <w:sz w:val="18"/>
                <w:szCs w:val="18"/>
              </w:rPr>
            </w:pPr>
            <w:r w:rsidRPr="00561BDE">
              <w:rPr>
                <w:rFonts w:ascii="Arial" w:hAnsi="Arial" w:cs="Arial"/>
                <w:sz w:val="18"/>
                <w:szCs w:val="18"/>
              </w:rPr>
              <w:t>Les schémas de conduite doivent être signés par le transporteur et contenir son cachet, puis signés par le directeur d’école.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551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8F32F0" w:rsidRDefault="006E149B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before="0" w:beforeAutospacing="0"/>
              <w:ind w:left="180" w:right="0" w:hanging="18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plusieurs véhicules utilisés</w:t>
            </w:r>
            <w:r w:rsidR="00FE37AF">
              <w:rPr>
                <w:rFonts w:ascii="Arial" w:hAnsi="Arial" w:cs="Arial"/>
                <w:b/>
                <w:sz w:val="18"/>
                <w:szCs w:val="18"/>
              </w:rPr>
              <w:t xml:space="preserve"> pour un même trajet : </w:t>
            </w:r>
          </w:p>
          <w:p w:rsidR="00FE37AF" w:rsidRDefault="00FE37AF" w:rsidP="00FE37AF">
            <w:pPr>
              <w:pStyle w:val="western"/>
              <w:numPr>
                <w:ilvl w:val="0"/>
                <w:numId w:val="6"/>
              </w:numPr>
              <w:spacing w:before="0" w:beforeAutospacing="0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D00">
              <w:rPr>
                <w:rFonts w:ascii="Arial" w:hAnsi="Arial" w:cs="Arial"/>
                <w:sz w:val="18"/>
                <w:szCs w:val="18"/>
              </w:rPr>
              <w:t>Liste des élèves et accompagnateurs par véhicule en respect avec la réglementation en vigueur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6"/>
              </w:numPr>
              <w:spacing w:before="0" w:beforeAutospacing="0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CC6">
              <w:rPr>
                <w:rFonts w:ascii="Arial" w:hAnsi="Arial" w:cs="Arial"/>
                <w:sz w:val="18"/>
                <w:szCs w:val="18"/>
              </w:rPr>
              <w:t>Coordonnées téléphoniques d’un accompagnateur par véhicule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E37AF" w:rsidRDefault="00FE37AF" w:rsidP="00FE37AF">
            <w:pPr>
              <w:pStyle w:val="western"/>
              <w:ind w:left="-288" w:right="-248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753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655E40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before="0" w:beforeAutospacing="0"/>
              <w:ind w:left="180" w:right="0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Fiche d’information sur le(s) transport(s)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- A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ller et retour </w:t>
            </w:r>
            <w:r w:rsidRPr="00655E40">
              <w:rPr>
                <w:rFonts w:ascii="Arial" w:hAnsi="Arial" w:cs="Arial"/>
                <w:sz w:val="18"/>
                <w:szCs w:val="18"/>
              </w:rPr>
              <w:t>(PJ n°8)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55E40">
              <w:rPr>
                <w:rFonts w:ascii="Arial" w:hAnsi="Arial" w:cs="Arial"/>
                <w:i/>
                <w:sz w:val="18"/>
                <w:szCs w:val="18"/>
              </w:rPr>
              <w:t xml:space="preserve">non exigée lors de l’utilisation de transports publics réguliers </w:t>
            </w:r>
          </w:p>
          <w:p w:rsidR="00FE37AF" w:rsidRPr="00655E40" w:rsidRDefault="00FE37AF" w:rsidP="00FE37AF">
            <w:pPr>
              <w:pStyle w:val="western"/>
              <w:spacing w:before="0" w:beforeAutospacing="0"/>
              <w:ind w:left="180"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nnexe 3 - circulaire n° 99-136 du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1999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21/09/1999</w:t>
              </w:r>
            </w:smartTag>
            <w:r w:rsidRPr="00A01381">
              <w:rPr>
                <w:rFonts w:ascii="Arial" w:hAnsi="Arial" w:cs="Arial"/>
                <w:sz w:val="18"/>
                <w:szCs w:val="18"/>
              </w:rPr>
              <w:t xml:space="preserve"> BO- HS n°7 du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3"/>
                <w:attr w:name="Year" w:val="1999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23/09/1999</w:t>
              </w:r>
            </w:smartTag>
            <w:r w:rsidRPr="00A0138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  <w:p w:rsidR="00FE37AF" w:rsidRPr="00CF548E" w:rsidRDefault="00FE37AF" w:rsidP="00FE37AF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:rsidR="00FE37AF" w:rsidRPr="00CF548E" w:rsidRDefault="00FE37AF" w:rsidP="00FE37AF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-246"/>
              <w:rPr>
                <w:rFonts w:ascii="Arial" w:hAnsi="Arial"/>
                <w:b/>
                <w:sz w:val="20"/>
              </w:rPr>
            </w:pPr>
          </w:p>
        </w:tc>
      </w:tr>
      <w:tr w:rsidR="00FE37AF" w:rsidRPr="00CF548E" w:rsidTr="00FE37AF">
        <w:trPr>
          <w:trHeight w:val="369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655E40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before="0" w:beforeAutospacing="0"/>
              <w:ind w:left="180" w:right="0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Fiche d’information sur le(s) transport(s)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- D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 xml:space="preserve">éplacement(s) </w:t>
            </w:r>
            <w:r w:rsidR="006E149B">
              <w:rPr>
                <w:rFonts w:ascii="Arial" w:hAnsi="Arial" w:cs="Arial"/>
                <w:b/>
                <w:sz w:val="18"/>
                <w:szCs w:val="18"/>
              </w:rPr>
              <w:t>pendant le séjour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01381">
              <w:rPr>
                <w:rFonts w:ascii="Arial" w:hAnsi="Arial" w:cs="Arial"/>
                <w:i/>
                <w:sz w:val="18"/>
                <w:szCs w:val="18"/>
              </w:rPr>
              <w:t>non exigée lors de l’utilisation de transports publics réguliers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5E40">
              <w:rPr>
                <w:rFonts w:ascii="Arial" w:hAnsi="Arial" w:cs="Arial"/>
                <w:sz w:val="18"/>
                <w:szCs w:val="18"/>
              </w:rPr>
              <w:t>(PJ n°8)</w:t>
            </w:r>
          </w:p>
          <w:p w:rsidR="00FE37AF" w:rsidRPr="006E149B" w:rsidRDefault="00FE37AF" w:rsidP="006E149B">
            <w:pPr>
              <w:pStyle w:val="western"/>
              <w:spacing w:before="0" w:beforeAutospacing="0"/>
              <w:ind w:left="18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01381">
              <w:rPr>
                <w:rFonts w:ascii="Arial" w:hAnsi="Arial" w:cs="Arial"/>
                <w:sz w:val="18"/>
                <w:szCs w:val="18"/>
              </w:rPr>
              <w:t xml:space="preserve">(Annexe 3 </w:t>
            </w:r>
            <w:r w:rsidR="006E149B">
              <w:rPr>
                <w:rFonts w:ascii="Arial" w:hAnsi="Arial" w:cs="Arial"/>
                <w:sz w:val="18"/>
                <w:szCs w:val="18"/>
              </w:rPr>
              <w:t>Bis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- circulaire n° 99-136 du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1999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21/09/1999</w:t>
              </w:r>
            </w:smartTag>
            <w:r w:rsidRPr="00A01381">
              <w:rPr>
                <w:rFonts w:ascii="Arial" w:hAnsi="Arial" w:cs="Arial"/>
                <w:sz w:val="18"/>
                <w:szCs w:val="18"/>
              </w:rPr>
              <w:t xml:space="preserve"> BO- HS n°7 du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3"/>
                <w:attr w:name="Year" w:val="1999"/>
              </w:smartTagPr>
              <w:r w:rsidRPr="00A01381">
                <w:rPr>
                  <w:rFonts w:ascii="Arial" w:hAnsi="Arial" w:cs="Arial"/>
                  <w:sz w:val="18"/>
                  <w:szCs w:val="18"/>
                </w:rPr>
                <w:t>23/09/1999</w:t>
              </w:r>
            </w:smartTag>
            <w:r w:rsidRPr="00A0138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FE37AF" w:rsidRPr="00CF548E" w:rsidTr="00FE37AF">
        <w:trPr>
          <w:trHeight w:val="522"/>
          <w:jc w:val="center"/>
        </w:trPr>
        <w:tc>
          <w:tcPr>
            <w:tcW w:w="100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4F4CC6" w:rsidRDefault="00FE37AF" w:rsidP="00FE37AF">
            <w:pPr>
              <w:pStyle w:val="Paragraphedeliste"/>
              <w:numPr>
                <w:ilvl w:val="0"/>
                <w:numId w:val="5"/>
              </w:numPr>
              <w:tabs>
                <w:tab w:val="clear" w:pos="720"/>
                <w:tab w:val="num" w:pos="179"/>
              </w:tabs>
              <w:ind w:left="179" w:hanging="1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elon les cas, 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>l’attestation de prise en charge des transports par le centre d’accueil ou collectivité territoriale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E37AF" w:rsidRPr="00A01381" w:rsidRDefault="00FE37AF" w:rsidP="00FE37AF">
            <w:pPr>
              <w:pStyle w:val="Paragraphedeliste"/>
              <w:ind w:left="1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01381">
              <w:rPr>
                <w:rFonts w:ascii="Arial" w:hAnsi="Arial" w:cs="Arial"/>
                <w:i/>
                <w:sz w:val="18"/>
                <w:szCs w:val="18"/>
              </w:rPr>
              <w:t>on exigé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01381">
              <w:rPr>
                <w:rFonts w:ascii="Arial" w:hAnsi="Arial" w:cs="Arial"/>
                <w:i/>
                <w:sz w:val="18"/>
                <w:szCs w:val="18"/>
              </w:rPr>
              <w:t xml:space="preserve"> lors de l’utilisation de transports publics réguliers.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FE37AF" w:rsidRPr="00CF548E" w:rsidTr="00FE37AF">
        <w:trPr>
          <w:trHeight w:val="264"/>
          <w:jc w:val="center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E37AF" w:rsidRPr="00CF548E" w:rsidRDefault="00FE37AF" w:rsidP="00FE37AF">
            <w:pPr>
              <w:pStyle w:val="western"/>
              <w:ind w:left="27" w:right="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ACCOMPAGNATEURS</w:t>
            </w:r>
          </w:p>
        </w:tc>
        <w:tc>
          <w:tcPr>
            <w:tcW w:w="564" w:type="dxa"/>
            <w:shd w:val="clear" w:color="auto" w:fill="BDD6EE" w:themeFill="accent1" w:themeFillTint="66"/>
          </w:tcPr>
          <w:p w:rsidR="00FE37AF" w:rsidRDefault="00FE37AF" w:rsidP="00FE37AF">
            <w:pPr>
              <w:pStyle w:val="western"/>
              <w:ind w:left="27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7AF" w:rsidRPr="00CF548E" w:rsidTr="00CE4A46">
        <w:trPr>
          <w:trHeight w:val="2249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561BDE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before="0" w:beforeAutospacing="0"/>
              <w:ind w:left="180" w:right="0" w:hanging="180"/>
              <w:rPr>
                <w:rFonts w:ascii="Arial" w:hAnsi="Arial" w:cs="Arial"/>
                <w:sz w:val="18"/>
                <w:szCs w:val="18"/>
              </w:rPr>
            </w:pPr>
            <w:r w:rsidRPr="00A013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Autorisation d’accompagnement </w:t>
            </w:r>
            <w:r w:rsidRPr="00A01381">
              <w:rPr>
                <w:rFonts w:ascii="Arial" w:hAnsi="Arial" w:cs="Arial"/>
                <w:bCs/>
                <w:sz w:val="18"/>
                <w:szCs w:val="18"/>
              </w:rPr>
              <w:t xml:space="preserve">d’une sortie scolaire par l'employeur pour les accompagnateurs suivants : 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52" w:right="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4F4C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ATSEM 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52" w:right="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4F4C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Employé territorial </w:t>
            </w:r>
          </w:p>
          <w:p w:rsidR="00FE37AF" w:rsidRPr="006E149B" w:rsidRDefault="00FE37AF" w:rsidP="00FE37AF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52" w:right="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4F4C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AESH 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52" w:right="0" w:hanging="28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Etudiant INSPE</w:t>
            </w:r>
            <w:r w:rsidR="002C03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STAPS, MEEF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52" w:right="0" w:hanging="28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4C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Service civique </w:t>
            </w:r>
          </w:p>
          <w:p w:rsidR="00FE37AF" w:rsidRPr="003942FB" w:rsidRDefault="00FE37AF" w:rsidP="00FE37AF">
            <w:pPr>
              <w:pStyle w:val="western"/>
              <w:spacing w:before="0" w:beforeAutospacing="0"/>
              <w:ind w:left="736" w:right="0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3942FB">
              <w:rPr>
                <w:rFonts w:ascii="Tahoma" w:hAnsi="Tahoma" w:cs="Tahoma"/>
                <w:i/>
                <w:sz w:val="18"/>
                <w:szCs w:val="18"/>
              </w:rPr>
              <w:sym w:font="Wingdings" w:char="F046"/>
            </w:r>
            <w:r w:rsidRPr="003942F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3942FB">
              <w:rPr>
                <w:rFonts w:ascii="Arial" w:hAnsi="Arial" w:cs="Arial"/>
                <w:i/>
                <w:sz w:val="18"/>
                <w:szCs w:val="18"/>
              </w:rPr>
              <w:t xml:space="preserve">Transmettre à </w:t>
            </w:r>
            <w:hyperlink r:id="rId9" w:history="1">
              <w:r w:rsidRPr="00FA05F3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service.civique86@ac-poitiers.fr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un écrit co-signé (tuteur/</w:t>
            </w:r>
            <w:r w:rsidRPr="003942FB">
              <w:rPr>
                <w:rFonts w:ascii="Arial" w:hAnsi="Arial" w:cs="Arial"/>
                <w:i/>
                <w:sz w:val="18"/>
                <w:szCs w:val="18"/>
              </w:rPr>
              <w:t>volontaire</w:t>
            </w:r>
            <w:r w:rsidR="006E149B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autorisant la participation </w:t>
            </w:r>
            <w:r w:rsidRPr="003942FB">
              <w:rPr>
                <w:rFonts w:ascii="Arial" w:hAnsi="Arial" w:cs="Arial"/>
                <w:i/>
                <w:sz w:val="18"/>
                <w:szCs w:val="18"/>
              </w:rPr>
              <w:t>à la sortie scolaire en précisant :</w:t>
            </w:r>
          </w:p>
          <w:p w:rsidR="00FE37AF" w:rsidRDefault="00FE37AF" w:rsidP="00FE37AF">
            <w:pPr>
              <w:pStyle w:val="western"/>
              <w:numPr>
                <w:ilvl w:val="0"/>
                <w:numId w:val="10"/>
              </w:numPr>
              <w:spacing w:before="0" w:beforeAutospacing="0"/>
              <w:ind w:left="878" w:firstLine="283"/>
              <w:rPr>
                <w:rFonts w:ascii="Arial" w:hAnsi="Arial" w:cs="Arial"/>
                <w:i/>
                <w:sz w:val="18"/>
                <w:szCs w:val="18"/>
              </w:rPr>
            </w:pPr>
            <w:r w:rsidRPr="003942FB">
              <w:rPr>
                <w:rFonts w:ascii="Arial" w:hAnsi="Arial" w:cs="Arial"/>
                <w:i/>
                <w:sz w:val="18"/>
                <w:szCs w:val="18"/>
              </w:rPr>
              <w:t xml:space="preserve">les jours et horaires du séjour </w:t>
            </w:r>
          </w:p>
          <w:p w:rsidR="00FE37AF" w:rsidRDefault="00FE37AF" w:rsidP="00FE37AF">
            <w:pPr>
              <w:pStyle w:val="western"/>
              <w:numPr>
                <w:ilvl w:val="0"/>
                <w:numId w:val="10"/>
              </w:numPr>
              <w:spacing w:before="0" w:beforeAutospacing="0"/>
              <w:ind w:left="878" w:firstLine="283"/>
              <w:rPr>
                <w:rFonts w:ascii="Arial" w:hAnsi="Arial" w:cs="Arial"/>
                <w:i/>
                <w:sz w:val="18"/>
                <w:szCs w:val="18"/>
              </w:rPr>
            </w:pPr>
            <w:r w:rsidRPr="003942FB">
              <w:rPr>
                <w:rFonts w:ascii="Arial" w:hAnsi="Arial" w:cs="Arial"/>
                <w:i/>
                <w:sz w:val="18"/>
                <w:szCs w:val="18"/>
              </w:rPr>
              <w:t>le nombre d'heures et les modalités de rattrapage de ces heures</w:t>
            </w:r>
          </w:p>
          <w:p w:rsidR="00FE37AF" w:rsidRPr="004F4CC6" w:rsidRDefault="00FE37AF" w:rsidP="00FE37AF">
            <w:pPr>
              <w:pStyle w:val="western"/>
              <w:numPr>
                <w:ilvl w:val="0"/>
                <w:numId w:val="13"/>
              </w:numPr>
              <w:spacing w:before="0" w:beforeAutospacing="0"/>
              <w:ind w:left="452" w:right="0" w:hanging="283"/>
              <w:jc w:val="left"/>
              <w:rPr>
                <w:rFonts w:ascii="Tahoma" w:hAnsi="Tahoma" w:cs="Tahoma"/>
                <w:b/>
                <w:sz w:val="18"/>
              </w:rPr>
            </w:pPr>
            <w:r w:rsidRPr="004F4CC6">
              <w:rPr>
                <w:rFonts w:ascii="Arial" w:hAnsi="Arial" w:cs="Arial"/>
                <w:b/>
                <w:sz w:val="18"/>
                <w:szCs w:val="18"/>
              </w:rPr>
              <w:t>Autres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71232" w:rsidRDefault="00571232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</w:p>
          <w:p w:rsidR="007474BE" w:rsidRDefault="007474BE" w:rsidP="007474BE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456A5" w:rsidRPr="00CF548E"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7474BE" w:rsidRDefault="007474BE" w:rsidP="007474BE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7474BE" w:rsidRDefault="007474BE" w:rsidP="007474BE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7474BE" w:rsidRDefault="007474BE" w:rsidP="007474BE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571232" w:rsidRDefault="007474BE" w:rsidP="00571232">
            <w:pPr>
              <w:pStyle w:val="western"/>
              <w:spacing w:before="0" w:beforeAutospacing="0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571232" w:rsidRDefault="00571232" w:rsidP="007474BE">
            <w:pPr>
              <w:pStyle w:val="western"/>
              <w:ind w:right="76"/>
              <w:jc w:val="center"/>
              <w:rPr>
                <w:rFonts w:ascii="Arial" w:hAnsi="Arial"/>
                <w:b/>
                <w:sz w:val="20"/>
              </w:rPr>
            </w:pPr>
          </w:p>
          <w:p w:rsidR="00FE37AF" w:rsidRPr="00CF548E" w:rsidRDefault="00FE37AF" w:rsidP="007474BE">
            <w:pPr>
              <w:pStyle w:val="western"/>
              <w:ind w:right="76"/>
              <w:jc w:val="center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CE4A46" w:rsidRP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18"/>
                <w:szCs w:val="18"/>
              </w:rPr>
            </w:pP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  <w:p w:rsid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</w:p>
          <w:p w:rsidR="00CE4A46" w:rsidRP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18"/>
                <w:szCs w:val="18"/>
              </w:rPr>
            </w:pPr>
          </w:p>
          <w:p w:rsidR="00CE4A46" w:rsidRPr="00CE4A46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30"/>
                <w:szCs w:val="30"/>
              </w:rPr>
            </w:pPr>
          </w:p>
          <w:p w:rsidR="00FE37AF" w:rsidRPr="00CF548E" w:rsidRDefault="00CE4A46" w:rsidP="00CE4A46">
            <w:pPr>
              <w:pStyle w:val="western"/>
              <w:spacing w:before="0" w:beforeAutospacing="0"/>
              <w:ind w:right="76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CE4A46">
        <w:trPr>
          <w:trHeight w:val="575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3942FB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jc w:val="lef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>opie des cartes professionnelles pour l’encadrement des activités physiques et sportives et celle des diplômes ou CV pour les autres intervenants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0" w:history="1">
              <w:r w:rsidRPr="00A01381">
                <w:rPr>
                  <w:rStyle w:val="Lienhypertexte"/>
                  <w:rFonts w:ascii="Arial" w:hAnsi="Arial" w:cs="Arial"/>
                  <w:sz w:val="18"/>
                  <w:szCs w:val="18"/>
                </w:rPr>
                <w:t>BO n°34 du 12 octobre 2017</w:t>
              </w:r>
            </w:hyperlink>
            <w:r w:rsidRPr="00A01381">
              <w:rPr>
                <w:rFonts w:ascii="Arial" w:hAnsi="Arial" w:cs="Arial"/>
                <w:sz w:val="18"/>
                <w:szCs w:val="18"/>
              </w:rPr>
              <w:t>)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88343F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CE4A46">
        <w:trPr>
          <w:trHeight w:val="416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2FB">
              <w:rPr>
                <w:rFonts w:ascii="Tahoma" w:hAnsi="Tahoma" w:cs="Tahoma"/>
                <w:b/>
                <w:sz w:val="18"/>
              </w:rPr>
              <w:t>Fiche d'honorabilité</w:t>
            </w:r>
            <w:r w:rsidRPr="00677C00">
              <w:rPr>
                <w:rFonts w:ascii="Tahoma" w:hAnsi="Tahoma" w:cs="Tahoma"/>
                <w:sz w:val="18"/>
              </w:rPr>
              <w:t xml:space="preserve"> (FIJAISV)</w:t>
            </w:r>
            <w:r>
              <w:rPr>
                <w:rFonts w:ascii="Tahoma" w:hAnsi="Tahoma" w:cs="Tahoma"/>
                <w:sz w:val="18"/>
              </w:rPr>
              <w:t xml:space="preserve"> s</w:t>
            </w:r>
            <w:r w:rsidRPr="00677C00">
              <w:rPr>
                <w:rFonts w:ascii="Tahoma" w:hAnsi="Tahoma" w:cs="Tahoma"/>
                <w:sz w:val="18"/>
              </w:rPr>
              <w:t xml:space="preserve">i l’étudiant </w:t>
            </w:r>
            <w:r>
              <w:rPr>
                <w:rFonts w:ascii="Tahoma" w:hAnsi="Tahoma" w:cs="Tahoma"/>
                <w:sz w:val="18"/>
              </w:rPr>
              <w:t xml:space="preserve">INSPE </w:t>
            </w:r>
            <w:r w:rsidR="002C03C5">
              <w:rPr>
                <w:rFonts w:ascii="Tahoma" w:hAnsi="Tahoma" w:cs="Tahoma"/>
                <w:sz w:val="18"/>
              </w:rPr>
              <w:t xml:space="preserve">(ou autre : stagiaire CREPS…) </w:t>
            </w:r>
            <w:r w:rsidRPr="00677C00">
              <w:rPr>
                <w:rFonts w:ascii="Tahoma" w:hAnsi="Tahoma" w:cs="Tahoma"/>
                <w:sz w:val="18"/>
              </w:rPr>
              <w:t xml:space="preserve">est amené à encadrer des </w:t>
            </w:r>
            <w:r>
              <w:rPr>
                <w:rFonts w:ascii="Tahoma" w:hAnsi="Tahoma" w:cs="Tahoma"/>
                <w:sz w:val="18"/>
              </w:rPr>
              <w:t>activités physiques et sportives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88343F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CE4A46">
        <w:trPr>
          <w:trHeight w:val="575"/>
          <w:jc w:val="center"/>
        </w:trPr>
        <w:tc>
          <w:tcPr>
            <w:tcW w:w="100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561BDE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/>
              <w:ind w:left="169" w:right="0" w:hanging="14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AFPS, </w:t>
            </w:r>
            <w:r w:rsidRPr="00A01381">
              <w:rPr>
                <w:rFonts w:ascii="Arial" w:hAnsi="Arial" w:cs="Arial"/>
                <w:b/>
                <w:sz w:val="18"/>
                <w:szCs w:val="18"/>
              </w:rPr>
              <w:t>PSC1</w:t>
            </w:r>
            <w:r w:rsidRPr="00561BDE">
              <w:rPr>
                <w:rFonts w:ascii="Arial" w:hAnsi="Arial" w:cs="Arial"/>
                <w:b/>
                <w:sz w:val="18"/>
                <w:szCs w:val="18"/>
              </w:rPr>
              <w:t>, BNPS, BNS</w:t>
            </w:r>
            <w:r w:rsidRPr="00561B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37AF" w:rsidRPr="00561BDE" w:rsidRDefault="00FE37AF" w:rsidP="00FE37AF">
            <w:pPr>
              <w:pStyle w:val="western"/>
              <w:spacing w:before="0" w:beforeAutospacing="0"/>
              <w:ind w:left="169" w:right="0"/>
              <w:rPr>
                <w:rFonts w:ascii="Arial" w:hAnsi="Arial"/>
                <w:b/>
                <w:sz w:val="18"/>
                <w:szCs w:val="18"/>
              </w:rPr>
            </w:pPr>
            <w:r w:rsidRPr="00561BDE">
              <w:rPr>
                <w:rFonts w:ascii="Arial" w:hAnsi="Arial" w:cs="Arial"/>
                <w:sz w:val="18"/>
                <w:szCs w:val="18"/>
              </w:rPr>
              <w:t>Un accompagnateur au moins doit en être impérativement titulaire ; une seule attestation suffit</w:t>
            </w:r>
            <w:r w:rsidR="001D24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88343F" w:rsidRPr="00CF548E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FE37AF">
        <w:trPr>
          <w:trHeight w:val="306"/>
          <w:jc w:val="center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E37AF" w:rsidRPr="00CF548E" w:rsidRDefault="00FE37AF" w:rsidP="00FE37AF">
            <w:pPr>
              <w:pStyle w:val="western"/>
              <w:spacing w:before="0" w:beforeAutospacing="0"/>
              <w:ind w:left="-288" w:right="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SORTIES A L’ETRANGER</w:t>
            </w:r>
          </w:p>
        </w:tc>
        <w:tc>
          <w:tcPr>
            <w:tcW w:w="564" w:type="dxa"/>
            <w:shd w:val="clear" w:color="auto" w:fill="BDD6EE" w:themeFill="accent1" w:themeFillTint="66"/>
          </w:tcPr>
          <w:p w:rsidR="00FE37AF" w:rsidRDefault="00FE37AF" w:rsidP="00FE37AF">
            <w:pPr>
              <w:pStyle w:val="western"/>
              <w:spacing w:before="0" w:beforeAutospacing="0"/>
              <w:ind w:left="-288" w:righ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7AF" w:rsidRPr="00CF548E" w:rsidTr="00CE4A46">
        <w:trPr>
          <w:trHeight w:val="412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right="0" w:hanging="180"/>
              <w:rPr>
                <w:rFonts w:ascii="Arial" w:hAnsi="Arial" w:cs="Arial"/>
                <w:sz w:val="18"/>
                <w:szCs w:val="18"/>
              </w:rPr>
            </w:pPr>
            <w:r w:rsidRPr="00A01381">
              <w:rPr>
                <w:rFonts w:ascii="Arial" w:hAnsi="Arial" w:cs="Arial"/>
                <w:sz w:val="18"/>
                <w:szCs w:val="18"/>
              </w:rPr>
              <w:t>Autorisation de sortie du territoire</w:t>
            </w:r>
            <w:r>
              <w:rPr>
                <w:rFonts w:ascii="Arial" w:hAnsi="Arial" w:cs="Arial"/>
                <w:sz w:val="18"/>
                <w:szCs w:val="18"/>
              </w:rPr>
              <w:t xml:space="preserve"> (PJ n°2) +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pièce</w:t>
            </w:r>
            <w:r>
              <w:rPr>
                <w:rFonts w:ascii="Arial" w:hAnsi="Arial" w:cs="Arial"/>
                <w:sz w:val="18"/>
                <w:szCs w:val="18"/>
              </w:rPr>
              <w:t xml:space="preserve"> d’identité de l’élève + pièce d’identité</w:t>
            </w:r>
            <w:r w:rsidRPr="00A01381">
              <w:rPr>
                <w:rFonts w:ascii="Arial" w:hAnsi="Arial" w:cs="Arial"/>
                <w:sz w:val="18"/>
                <w:szCs w:val="18"/>
              </w:rPr>
              <w:t xml:space="preserve"> du représentant légal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Pr="00CF548E" w:rsidRDefault="00FE37AF" w:rsidP="00FE37AF">
            <w:pPr>
              <w:pStyle w:val="western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E37AF" w:rsidRPr="00CF548E" w:rsidTr="00CE4A46">
        <w:trPr>
          <w:trHeight w:val="402"/>
          <w:jc w:val="center"/>
        </w:trPr>
        <w:tc>
          <w:tcPr>
            <w:tcW w:w="10062" w:type="dxa"/>
            <w:shd w:val="clear" w:color="auto" w:fill="auto"/>
            <w:vAlign w:val="center"/>
          </w:tcPr>
          <w:p w:rsidR="00FE37AF" w:rsidRPr="00A01381" w:rsidRDefault="00FE37AF" w:rsidP="00FE37AF">
            <w:pPr>
              <w:pStyle w:val="western"/>
              <w:numPr>
                <w:ilvl w:val="0"/>
                <w:numId w:val="5"/>
              </w:numPr>
              <w:tabs>
                <w:tab w:val="clear" w:pos="720"/>
                <w:tab w:val="num" w:pos="169"/>
              </w:tabs>
              <w:ind w:left="169" w:right="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Certificat d’inscription sur le site </w:t>
            </w:r>
            <w:hyperlink r:id="rId11" w:history="1">
              <w:r w:rsidRPr="00CE0BD9">
                <w:rPr>
                  <w:rStyle w:val="Lienhypertexte"/>
                  <w:rFonts w:ascii="Arial" w:hAnsi="Arial" w:cs="Arial"/>
                  <w:sz w:val="18"/>
                  <w:szCs w:val="18"/>
                </w:rPr>
                <w:t>Ariane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BD9">
              <w:rPr>
                <w:rFonts w:ascii="Arial" w:hAnsi="Arial" w:cs="Arial"/>
                <w:sz w:val="18"/>
                <w:szCs w:val="18"/>
              </w:rPr>
              <w:t>du ministère de l’Europe et des Affaires étrangères</w:t>
            </w:r>
            <w:r>
              <w:rPr>
                <w:rFonts w:ascii="Arial" w:hAnsi="Arial" w:cs="Arial"/>
                <w:sz w:val="18"/>
                <w:szCs w:val="18"/>
              </w:rPr>
              <w:t xml:space="preserve"> à transmettre à </w:t>
            </w:r>
            <w:hyperlink r:id="rId12" w:history="1">
              <w:r w:rsidRPr="00FA05F3">
                <w:rPr>
                  <w:rStyle w:val="Lienhypertexte"/>
                  <w:rFonts w:ascii="Arial" w:hAnsi="Arial" w:cs="Arial"/>
                  <w:sz w:val="18"/>
                  <w:szCs w:val="18"/>
                </w:rPr>
                <w:t>dareic@ac-poitiers.fr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E37AF" w:rsidRPr="00CF548E" w:rsidRDefault="00FE37AF" w:rsidP="00FE37AF">
            <w:pPr>
              <w:pStyle w:val="western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FE37AF" w:rsidRPr="00CF548E" w:rsidRDefault="00FE37AF" w:rsidP="00FE37AF">
            <w:pPr>
              <w:pStyle w:val="western"/>
              <w:ind w:left="-288" w:right="76"/>
              <w:jc w:val="right"/>
              <w:rPr>
                <w:rFonts w:ascii="Arial" w:hAnsi="Arial"/>
                <w:b/>
                <w:sz w:val="20"/>
              </w:rPr>
            </w:pPr>
            <w:r w:rsidRPr="00CF548E">
              <w:rPr>
                <w:rFonts w:ascii="Arial" w:hAnsi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48E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E4A46">
              <w:rPr>
                <w:rFonts w:ascii="Arial" w:hAnsi="Arial"/>
                <w:b/>
                <w:sz w:val="20"/>
              </w:rPr>
            </w:r>
            <w:r w:rsidR="00CE4A46">
              <w:rPr>
                <w:rFonts w:ascii="Arial" w:hAnsi="Arial"/>
                <w:b/>
                <w:sz w:val="20"/>
              </w:rPr>
              <w:fldChar w:fldCharType="separate"/>
            </w:r>
            <w:r w:rsidRPr="00CF548E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E37AF" w:rsidRDefault="00FE37AF" w:rsidP="00FE37AF">
      <w:pPr>
        <w:rPr>
          <w:rFonts w:ascii="Arial" w:hAnsi="Arial" w:cs="Arial"/>
          <w:i/>
          <w:sz w:val="18"/>
          <w:szCs w:val="18"/>
        </w:rPr>
      </w:pPr>
    </w:p>
    <w:p w:rsidR="003B370C" w:rsidRPr="00FE37AF" w:rsidRDefault="00FE37AF" w:rsidP="00FE37AF">
      <w:pPr>
        <w:ind w:left="-426"/>
        <w:rPr>
          <w:rFonts w:ascii="Arial" w:hAnsi="Arial" w:cs="Arial"/>
          <w:i/>
          <w:sz w:val="18"/>
          <w:szCs w:val="18"/>
        </w:rPr>
      </w:pPr>
      <w:r w:rsidRPr="00FE37AF">
        <w:rPr>
          <w:rFonts w:ascii="Arial" w:hAnsi="Arial" w:cs="Arial"/>
          <w:i/>
          <w:sz w:val="18"/>
          <w:szCs w:val="18"/>
        </w:rPr>
        <w:t>*</w:t>
      </w:r>
      <w:r w:rsidR="00551BFB">
        <w:rPr>
          <w:rFonts w:ascii="Arial" w:hAnsi="Arial" w:cs="Arial"/>
          <w:i/>
          <w:sz w:val="18"/>
          <w:szCs w:val="18"/>
        </w:rPr>
        <w:t>Réservé au</w:t>
      </w:r>
      <w:r w:rsidRPr="00FE37AF">
        <w:rPr>
          <w:rFonts w:ascii="Arial" w:hAnsi="Arial" w:cs="Arial"/>
          <w:i/>
          <w:sz w:val="18"/>
          <w:szCs w:val="18"/>
        </w:rPr>
        <w:t xml:space="preserve"> conseiller pédagogique de circonscription</w:t>
      </w:r>
      <w:r>
        <w:rPr>
          <w:rFonts w:ascii="Arial" w:hAnsi="Arial" w:cs="Arial"/>
          <w:i/>
          <w:sz w:val="18"/>
          <w:szCs w:val="18"/>
        </w:rPr>
        <w:t xml:space="preserve"> (CPC)</w:t>
      </w:r>
    </w:p>
    <w:sectPr w:rsidR="003B370C" w:rsidRPr="00FE37AF" w:rsidSect="007A0138">
      <w:pgSz w:w="11906" w:h="16838"/>
      <w:pgMar w:top="238" w:right="748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46" w:rsidRDefault="00CE4A46">
      <w:r>
        <w:separator/>
      </w:r>
    </w:p>
  </w:endnote>
  <w:endnote w:type="continuationSeparator" w:id="0">
    <w:p w:rsidR="00CE4A46" w:rsidRDefault="00CE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46" w:rsidRDefault="00CE4A46">
      <w:r>
        <w:separator/>
      </w:r>
    </w:p>
  </w:footnote>
  <w:footnote w:type="continuationSeparator" w:id="0">
    <w:p w:rsidR="00CE4A46" w:rsidRDefault="00CE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897"/>
    <w:multiLevelType w:val="hybridMultilevel"/>
    <w:tmpl w:val="D56C3A3A"/>
    <w:lvl w:ilvl="0" w:tplc="404ACE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u w:val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6F"/>
    <w:multiLevelType w:val="hybridMultilevel"/>
    <w:tmpl w:val="29C005B2"/>
    <w:lvl w:ilvl="0" w:tplc="B67AF9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C7E0E"/>
    <w:multiLevelType w:val="hybridMultilevel"/>
    <w:tmpl w:val="69BE0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454E"/>
    <w:multiLevelType w:val="hybridMultilevel"/>
    <w:tmpl w:val="E92E23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4B6"/>
    <w:multiLevelType w:val="hybridMultilevel"/>
    <w:tmpl w:val="E2F2FD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516C"/>
    <w:multiLevelType w:val="hybridMultilevel"/>
    <w:tmpl w:val="CB10D3EE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F56890"/>
    <w:multiLevelType w:val="hybridMultilevel"/>
    <w:tmpl w:val="87CAE6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A8"/>
    <w:multiLevelType w:val="multilevel"/>
    <w:tmpl w:val="69B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BF7"/>
    <w:multiLevelType w:val="multilevel"/>
    <w:tmpl w:val="69B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41D8"/>
    <w:multiLevelType w:val="multilevel"/>
    <w:tmpl w:val="69B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6945"/>
    <w:multiLevelType w:val="hybridMultilevel"/>
    <w:tmpl w:val="5ECE7EEA"/>
    <w:lvl w:ilvl="0" w:tplc="745ED8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010E3"/>
    <w:multiLevelType w:val="hybridMultilevel"/>
    <w:tmpl w:val="E9ECB75E"/>
    <w:lvl w:ilvl="0" w:tplc="04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" w15:restartNumberingAfterBreak="0">
    <w:nsid w:val="653C023E"/>
    <w:multiLevelType w:val="hybridMultilevel"/>
    <w:tmpl w:val="06A410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A73C8"/>
    <w:multiLevelType w:val="hybridMultilevel"/>
    <w:tmpl w:val="215A06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155D"/>
    <w:multiLevelType w:val="hybridMultilevel"/>
    <w:tmpl w:val="B0346114"/>
    <w:lvl w:ilvl="0" w:tplc="04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5"/>
    <w:rsid w:val="000020D8"/>
    <w:rsid w:val="000105F6"/>
    <w:rsid w:val="00021308"/>
    <w:rsid w:val="000347F3"/>
    <w:rsid w:val="00042CDB"/>
    <w:rsid w:val="00051DD8"/>
    <w:rsid w:val="000538CD"/>
    <w:rsid w:val="00066C09"/>
    <w:rsid w:val="00074F7C"/>
    <w:rsid w:val="000878FC"/>
    <w:rsid w:val="000B1479"/>
    <w:rsid w:val="000C157F"/>
    <w:rsid w:val="000F4284"/>
    <w:rsid w:val="001257AB"/>
    <w:rsid w:val="00141ED2"/>
    <w:rsid w:val="0014360B"/>
    <w:rsid w:val="001B4248"/>
    <w:rsid w:val="001D2463"/>
    <w:rsid w:val="00211295"/>
    <w:rsid w:val="00237B74"/>
    <w:rsid w:val="00253EBA"/>
    <w:rsid w:val="002A2842"/>
    <w:rsid w:val="002A4076"/>
    <w:rsid w:val="002C03C5"/>
    <w:rsid w:val="002C51A3"/>
    <w:rsid w:val="002E4AB3"/>
    <w:rsid w:val="003107AE"/>
    <w:rsid w:val="003541A7"/>
    <w:rsid w:val="003809C1"/>
    <w:rsid w:val="003942FB"/>
    <w:rsid w:val="003B370C"/>
    <w:rsid w:val="003C4A49"/>
    <w:rsid w:val="003F6C14"/>
    <w:rsid w:val="0040382D"/>
    <w:rsid w:val="0040439D"/>
    <w:rsid w:val="00411CAB"/>
    <w:rsid w:val="004200D9"/>
    <w:rsid w:val="00436392"/>
    <w:rsid w:val="00471997"/>
    <w:rsid w:val="00484AED"/>
    <w:rsid w:val="00495C43"/>
    <w:rsid w:val="004B62A8"/>
    <w:rsid w:val="004F4CC6"/>
    <w:rsid w:val="00527764"/>
    <w:rsid w:val="00527A26"/>
    <w:rsid w:val="00532FC2"/>
    <w:rsid w:val="00534D1E"/>
    <w:rsid w:val="00536B52"/>
    <w:rsid w:val="00544CE9"/>
    <w:rsid w:val="005456A5"/>
    <w:rsid w:val="00551BFB"/>
    <w:rsid w:val="00551C87"/>
    <w:rsid w:val="00561BDE"/>
    <w:rsid w:val="0056785A"/>
    <w:rsid w:val="00571232"/>
    <w:rsid w:val="00590911"/>
    <w:rsid w:val="00594B70"/>
    <w:rsid w:val="005A2621"/>
    <w:rsid w:val="005B0AE7"/>
    <w:rsid w:val="005B6824"/>
    <w:rsid w:val="005D0CA0"/>
    <w:rsid w:val="005D3300"/>
    <w:rsid w:val="006054A7"/>
    <w:rsid w:val="00637E46"/>
    <w:rsid w:val="00641BA4"/>
    <w:rsid w:val="00655E40"/>
    <w:rsid w:val="00666984"/>
    <w:rsid w:val="006751C6"/>
    <w:rsid w:val="006A16E8"/>
    <w:rsid w:val="006C5821"/>
    <w:rsid w:val="006C595E"/>
    <w:rsid w:val="006C6961"/>
    <w:rsid w:val="006E149B"/>
    <w:rsid w:val="006F7A71"/>
    <w:rsid w:val="00706C8E"/>
    <w:rsid w:val="00714C71"/>
    <w:rsid w:val="00715020"/>
    <w:rsid w:val="00721DDC"/>
    <w:rsid w:val="00727CD8"/>
    <w:rsid w:val="00730A49"/>
    <w:rsid w:val="007474BE"/>
    <w:rsid w:val="0075587B"/>
    <w:rsid w:val="00755CC7"/>
    <w:rsid w:val="00756270"/>
    <w:rsid w:val="0076200B"/>
    <w:rsid w:val="00763D19"/>
    <w:rsid w:val="007743F5"/>
    <w:rsid w:val="00777184"/>
    <w:rsid w:val="00783EC6"/>
    <w:rsid w:val="00785185"/>
    <w:rsid w:val="007A0138"/>
    <w:rsid w:val="007A02F5"/>
    <w:rsid w:val="007D6ABF"/>
    <w:rsid w:val="007D7426"/>
    <w:rsid w:val="007F2D1D"/>
    <w:rsid w:val="007F79AA"/>
    <w:rsid w:val="00850D70"/>
    <w:rsid w:val="00854E14"/>
    <w:rsid w:val="00855077"/>
    <w:rsid w:val="0086305F"/>
    <w:rsid w:val="00866084"/>
    <w:rsid w:val="0086716C"/>
    <w:rsid w:val="00881BF4"/>
    <w:rsid w:val="0088343F"/>
    <w:rsid w:val="008970E9"/>
    <w:rsid w:val="008B60A4"/>
    <w:rsid w:val="008C6A9A"/>
    <w:rsid w:val="008D4CDB"/>
    <w:rsid w:val="008D7F6E"/>
    <w:rsid w:val="008F32F0"/>
    <w:rsid w:val="008F3F01"/>
    <w:rsid w:val="008F58C9"/>
    <w:rsid w:val="00903B78"/>
    <w:rsid w:val="00905EFF"/>
    <w:rsid w:val="00944714"/>
    <w:rsid w:val="00947DB4"/>
    <w:rsid w:val="00950C7C"/>
    <w:rsid w:val="0095467A"/>
    <w:rsid w:val="009551C5"/>
    <w:rsid w:val="00955A87"/>
    <w:rsid w:val="009753B1"/>
    <w:rsid w:val="0097587A"/>
    <w:rsid w:val="009762BA"/>
    <w:rsid w:val="009A5564"/>
    <w:rsid w:val="009D0349"/>
    <w:rsid w:val="00A01381"/>
    <w:rsid w:val="00A06825"/>
    <w:rsid w:val="00A07014"/>
    <w:rsid w:val="00A1128C"/>
    <w:rsid w:val="00A6581C"/>
    <w:rsid w:val="00A90E49"/>
    <w:rsid w:val="00A96759"/>
    <w:rsid w:val="00AF2D00"/>
    <w:rsid w:val="00AF3CBF"/>
    <w:rsid w:val="00AF5A7E"/>
    <w:rsid w:val="00B17E5E"/>
    <w:rsid w:val="00B85A13"/>
    <w:rsid w:val="00B904FE"/>
    <w:rsid w:val="00BA43ED"/>
    <w:rsid w:val="00BB726A"/>
    <w:rsid w:val="00BC436D"/>
    <w:rsid w:val="00BE58AA"/>
    <w:rsid w:val="00BF634C"/>
    <w:rsid w:val="00C30CEB"/>
    <w:rsid w:val="00C57B42"/>
    <w:rsid w:val="00C60137"/>
    <w:rsid w:val="00C617DD"/>
    <w:rsid w:val="00C702FE"/>
    <w:rsid w:val="00C762E6"/>
    <w:rsid w:val="00C87F9A"/>
    <w:rsid w:val="00C92845"/>
    <w:rsid w:val="00CC6667"/>
    <w:rsid w:val="00CC6F97"/>
    <w:rsid w:val="00CE0BD9"/>
    <w:rsid w:val="00CE4A46"/>
    <w:rsid w:val="00CE4F63"/>
    <w:rsid w:val="00CF548E"/>
    <w:rsid w:val="00CF73E3"/>
    <w:rsid w:val="00D259F3"/>
    <w:rsid w:val="00D301A1"/>
    <w:rsid w:val="00D46F56"/>
    <w:rsid w:val="00D5028B"/>
    <w:rsid w:val="00D51FFC"/>
    <w:rsid w:val="00D71A2B"/>
    <w:rsid w:val="00D7448B"/>
    <w:rsid w:val="00DA0DD1"/>
    <w:rsid w:val="00DB093D"/>
    <w:rsid w:val="00DC6D2F"/>
    <w:rsid w:val="00E14790"/>
    <w:rsid w:val="00E33648"/>
    <w:rsid w:val="00E6224E"/>
    <w:rsid w:val="00E66824"/>
    <w:rsid w:val="00E6693C"/>
    <w:rsid w:val="00E7284B"/>
    <w:rsid w:val="00EB2917"/>
    <w:rsid w:val="00EB59E0"/>
    <w:rsid w:val="00EB7D4C"/>
    <w:rsid w:val="00EC4F07"/>
    <w:rsid w:val="00EE04AD"/>
    <w:rsid w:val="00F117C1"/>
    <w:rsid w:val="00F5263B"/>
    <w:rsid w:val="00F54DA2"/>
    <w:rsid w:val="00F84A0A"/>
    <w:rsid w:val="00FB4561"/>
    <w:rsid w:val="00FD693F"/>
    <w:rsid w:val="00FD70C3"/>
    <w:rsid w:val="00FE37AF"/>
    <w:rsid w:val="00FE60FA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5B194D"/>
  <w15:chartTrackingRefBased/>
  <w15:docId w15:val="{EB8B9BBB-DC30-49CC-8D57-50FF8A3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85185"/>
    <w:pPr>
      <w:spacing w:before="100" w:beforeAutospacing="1"/>
      <w:ind w:right="113"/>
      <w:jc w:val="both"/>
    </w:pPr>
  </w:style>
  <w:style w:type="paragraph" w:customStyle="1" w:styleId="western">
    <w:name w:val="western"/>
    <w:basedOn w:val="Normal"/>
    <w:rsid w:val="00785185"/>
    <w:pPr>
      <w:spacing w:before="100" w:beforeAutospacing="1"/>
      <w:ind w:right="113"/>
      <w:jc w:val="both"/>
    </w:pPr>
  </w:style>
  <w:style w:type="paragraph" w:styleId="En-tte">
    <w:name w:val="header"/>
    <w:basedOn w:val="Normal"/>
    <w:rsid w:val="00905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5E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9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41ED2"/>
    <w:rPr>
      <w:color w:val="0563C1"/>
      <w:u w:val="single"/>
    </w:rPr>
  </w:style>
  <w:style w:type="character" w:styleId="Lienhypertextesuivivisit">
    <w:name w:val="FollowedHyperlink"/>
    <w:rsid w:val="00C617DD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A013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E4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eic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el.diplomatie.gouv.fr/fildariane/dyn/public/login.html;jsessionid=CE856CB593889F8BA68E90176D53A960.jvm01944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bo/17/Hebdo34/MENE1720002C.htm?cid_bo=1187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.civique86@ac-poitie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1DB0-4C4B-4147-989B-DB32CC2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Sorties scolaires avec nuitées</vt:lpstr>
    </vt:vector>
  </TitlesOfParts>
  <Company>Rectorat de Poitiers</Company>
  <LinksUpToDate>false</LinksUpToDate>
  <CharactersWithSpaces>4304</CharactersWithSpaces>
  <SharedDoc>false</SharedDoc>
  <HLinks>
    <vt:vector size="6" baseType="variant">
      <vt:variant>
        <vt:i4>4194384</vt:i4>
      </vt:variant>
      <vt:variant>
        <vt:i4>87</vt:i4>
      </vt:variant>
      <vt:variant>
        <vt:i4>0</vt:i4>
      </vt:variant>
      <vt:variant>
        <vt:i4>5</vt:i4>
      </vt:variant>
      <vt:variant>
        <vt:lpwstr>http://www.education.gouv.fr/pid285/bulletin_officiel.html?cid_bo=118714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Sorties scolaires avec nuitées</dc:title>
  <dc:subject/>
  <dc:creator>msortino</dc:creator>
  <cp:keywords/>
  <dc:description/>
  <cp:lastModifiedBy>tgallas</cp:lastModifiedBy>
  <cp:revision>16</cp:revision>
  <cp:lastPrinted>2014-09-11T14:57:00Z</cp:lastPrinted>
  <dcterms:created xsi:type="dcterms:W3CDTF">2022-04-28T07:32:00Z</dcterms:created>
  <dcterms:modified xsi:type="dcterms:W3CDTF">2022-07-06T10:26:00Z</dcterms:modified>
</cp:coreProperties>
</file>